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0524" w:rsidRDefault="00C514E6" w:rsidP="00C514E6">
      <w:pPr>
        <w:jc w:val="center"/>
        <w:rPr>
          <w:rFonts w:hint="eastAsia"/>
          <w:sz w:val="28"/>
          <w:szCs w:val="28"/>
        </w:rPr>
      </w:pPr>
      <w:r w:rsidRPr="006D0524">
        <w:rPr>
          <w:sz w:val="28"/>
          <w:szCs w:val="28"/>
        </w:rPr>
        <w:t>2024</w:t>
      </w:r>
      <w:r w:rsidRPr="006D0524">
        <w:rPr>
          <w:rFonts w:hint="eastAsia"/>
          <w:sz w:val="28"/>
          <w:szCs w:val="28"/>
        </w:rPr>
        <w:t>学年第一学期公开课</w:t>
      </w:r>
      <w:r w:rsidR="006D0524">
        <w:rPr>
          <w:rFonts w:hint="eastAsia"/>
          <w:sz w:val="28"/>
          <w:szCs w:val="28"/>
        </w:rPr>
        <w:t>汇总表</w:t>
      </w:r>
      <w:r w:rsidR="006D0524" w:rsidRPr="006D0524">
        <w:rPr>
          <w:rFonts w:hint="eastAsia"/>
          <w:sz w:val="24"/>
          <w:szCs w:val="24"/>
        </w:rPr>
        <w:t>（凤溪中学）</w:t>
      </w:r>
    </w:p>
    <w:p w:rsidR="00C514E6" w:rsidRDefault="00C514E6" w:rsidP="00C514E6">
      <w:pPr>
        <w:jc w:val="center"/>
        <w:rPr>
          <w:rFonts w:hint="eastAsia"/>
        </w:rPr>
      </w:pPr>
    </w:p>
    <w:tbl>
      <w:tblPr>
        <w:tblStyle w:val="a3"/>
        <w:tblW w:w="8755" w:type="dxa"/>
        <w:tblLook w:val="04A0"/>
      </w:tblPr>
      <w:tblGrid>
        <w:gridCol w:w="959"/>
        <w:gridCol w:w="709"/>
        <w:gridCol w:w="1275"/>
        <w:gridCol w:w="2127"/>
        <w:gridCol w:w="1559"/>
        <w:gridCol w:w="1276"/>
        <w:gridCol w:w="850"/>
      </w:tblGrid>
      <w:tr w:rsidR="006356C0" w:rsidTr="006356C0">
        <w:tc>
          <w:tcPr>
            <w:tcW w:w="959" w:type="dxa"/>
          </w:tcPr>
          <w:p w:rsidR="006356C0" w:rsidRDefault="006356C0" w:rsidP="00C514E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</w:tcPr>
          <w:p w:rsidR="006356C0" w:rsidRDefault="006356C0" w:rsidP="00C514E6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275" w:type="dxa"/>
          </w:tcPr>
          <w:p w:rsidR="006356C0" w:rsidRDefault="006356C0" w:rsidP="00C514E6">
            <w:pPr>
              <w:jc w:val="center"/>
            </w:pPr>
            <w:r>
              <w:rPr>
                <w:rFonts w:hint="eastAsia"/>
              </w:rPr>
              <w:t>开课时间</w:t>
            </w:r>
          </w:p>
        </w:tc>
        <w:tc>
          <w:tcPr>
            <w:tcW w:w="2127" w:type="dxa"/>
          </w:tcPr>
          <w:p w:rsidR="006356C0" w:rsidRDefault="006356C0" w:rsidP="00C514E6">
            <w:pPr>
              <w:jc w:val="center"/>
            </w:pPr>
            <w:r>
              <w:rPr>
                <w:rFonts w:hint="eastAsia"/>
              </w:rPr>
              <w:t>执教内容</w:t>
            </w:r>
          </w:p>
        </w:tc>
        <w:tc>
          <w:tcPr>
            <w:tcW w:w="1559" w:type="dxa"/>
          </w:tcPr>
          <w:p w:rsidR="006356C0" w:rsidRDefault="006356C0" w:rsidP="00C514E6">
            <w:pPr>
              <w:jc w:val="center"/>
            </w:pPr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节次</w:t>
            </w:r>
          </w:p>
        </w:tc>
        <w:tc>
          <w:tcPr>
            <w:tcW w:w="1276" w:type="dxa"/>
          </w:tcPr>
          <w:p w:rsidR="006356C0" w:rsidRDefault="006356C0" w:rsidP="006312E5">
            <w:pPr>
              <w:jc w:val="center"/>
            </w:pPr>
            <w:r>
              <w:rPr>
                <w:rFonts w:hint="eastAsia"/>
              </w:rPr>
              <w:t>开课</w:t>
            </w:r>
            <w:r>
              <w:rPr>
                <w:rFonts w:hint="eastAsia"/>
              </w:rPr>
              <w:t>地点</w:t>
            </w:r>
          </w:p>
        </w:tc>
        <w:tc>
          <w:tcPr>
            <w:tcW w:w="850" w:type="dxa"/>
          </w:tcPr>
          <w:p w:rsidR="006356C0" w:rsidRDefault="006356C0" w:rsidP="006312E5">
            <w:pPr>
              <w:jc w:val="center"/>
            </w:pPr>
            <w:r>
              <w:rPr>
                <w:rFonts w:hint="eastAsia"/>
              </w:rPr>
              <w:t>级别</w:t>
            </w:r>
          </w:p>
        </w:tc>
      </w:tr>
      <w:tr w:rsidR="006356C0" w:rsidTr="006356C0">
        <w:tc>
          <w:tcPr>
            <w:tcW w:w="959" w:type="dxa"/>
          </w:tcPr>
          <w:p w:rsidR="006356C0" w:rsidRPr="004C2438" w:rsidRDefault="006356C0" w:rsidP="00C514E6">
            <w:pPr>
              <w:jc w:val="center"/>
              <w:rPr>
                <w:rFonts w:ascii="楷体" w:eastAsia="楷体" w:hAnsi="楷体"/>
                <w:color w:val="FF0000"/>
              </w:rPr>
            </w:pPr>
            <w:r w:rsidRPr="004C2438">
              <w:rPr>
                <w:rFonts w:ascii="楷体" w:eastAsia="楷体" w:hAnsi="楷体" w:hint="eastAsia"/>
                <w:color w:val="FF0000"/>
              </w:rPr>
              <w:t>如：李明</w:t>
            </w:r>
          </w:p>
        </w:tc>
        <w:tc>
          <w:tcPr>
            <w:tcW w:w="709" w:type="dxa"/>
          </w:tcPr>
          <w:p w:rsidR="006356C0" w:rsidRPr="004C2438" w:rsidRDefault="006356C0" w:rsidP="00C514E6">
            <w:pPr>
              <w:jc w:val="center"/>
              <w:rPr>
                <w:rFonts w:ascii="楷体" w:eastAsia="楷体" w:hAnsi="楷体"/>
                <w:color w:val="FF0000"/>
              </w:rPr>
            </w:pPr>
            <w:r w:rsidRPr="004C2438">
              <w:rPr>
                <w:rFonts w:ascii="楷体" w:eastAsia="楷体" w:hAnsi="楷体" w:hint="eastAsia"/>
                <w:color w:val="FF0000"/>
              </w:rPr>
              <w:t>历史</w:t>
            </w:r>
          </w:p>
        </w:tc>
        <w:tc>
          <w:tcPr>
            <w:tcW w:w="1275" w:type="dxa"/>
          </w:tcPr>
          <w:p w:rsidR="006356C0" w:rsidRPr="004C2438" w:rsidRDefault="006356C0" w:rsidP="00C514E6">
            <w:pPr>
              <w:jc w:val="center"/>
              <w:rPr>
                <w:rFonts w:ascii="楷体" w:eastAsia="楷体" w:hAnsi="楷体"/>
                <w:color w:val="FF0000"/>
              </w:rPr>
            </w:pPr>
            <w:r w:rsidRPr="004C2438">
              <w:rPr>
                <w:rFonts w:ascii="楷体" w:eastAsia="楷体" w:hAnsi="楷体"/>
                <w:color w:val="FF0000"/>
              </w:rPr>
              <w:t>2024.</w:t>
            </w:r>
            <w:r w:rsidRPr="004C2438">
              <w:rPr>
                <w:rFonts w:ascii="楷体" w:eastAsia="楷体" w:hAnsi="楷体" w:hint="eastAsia"/>
                <w:color w:val="FF0000"/>
              </w:rPr>
              <w:t>11.18</w:t>
            </w:r>
          </w:p>
        </w:tc>
        <w:tc>
          <w:tcPr>
            <w:tcW w:w="2127" w:type="dxa"/>
          </w:tcPr>
          <w:p w:rsidR="006356C0" w:rsidRPr="004C2438" w:rsidRDefault="006356C0" w:rsidP="006D0524">
            <w:pPr>
              <w:rPr>
                <w:rFonts w:ascii="楷体" w:eastAsia="楷体" w:hAnsi="楷体"/>
                <w:color w:val="FF0000"/>
              </w:rPr>
            </w:pPr>
            <w:r w:rsidRPr="004C2438">
              <w:rPr>
                <w:rFonts w:ascii="楷体" w:eastAsia="楷体" w:hAnsi="楷体" w:hint="eastAsia"/>
                <w:color w:val="FF0000"/>
              </w:rPr>
              <w:t>经济与社会生活变化</w:t>
            </w:r>
          </w:p>
        </w:tc>
        <w:tc>
          <w:tcPr>
            <w:tcW w:w="1559" w:type="dxa"/>
          </w:tcPr>
          <w:p w:rsidR="006356C0" w:rsidRPr="004C2438" w:rsidRDefault="006356C0" w:rsidP="006356C0">
            <w:pPr>
              <w:jc w:val="center"/>
              <w:rPr>
                <w:rFonts w:ascii="楷体" w:eastAsia="楷体" w:hAnsi="楷体"/>
                <w:color w:val="FF0000"/>
              </w:rPr>
            </w:pPr>
            <w:r w:rsidRPr="004C2438">
              <w:rPr>
                <w:rFonts w:ascii="楷体" w:eastAsia="楷体" w:hAnsi="楷体" w:hint="eastAsia"/>
                <w:color w:val="FF0000"/>
              </w:rPr>
              <w:t>八</w:t>
            </w:r>
            <w:proofErr w:type="gramStart"/>
            <w:r w:rsidRPr="004C2438">
              <w:rPr>
                <w:rFonts w:ascii="楷体" w:eastAsia="楷体" w:hAnsi="楷体" w:hint="eastAsia"/>
                <w:color w:val="FF0000"/>
              </w:rPr>
              <w:t>1</w:t>
            </w:r>
            <w:proofErr w:type="gramEnd"/>
            <w:r w:rsidRPr="004C2438">
              <w:rPr>
                <w:rFonts w:ascii="楷体" w:eastAsia="楷体" w:hAnsi="楷体" w:hint="eastAsia"/>
                <w:color w:val="FF0000"/>
              </w:rPr>
              <w:t>班 第二节</w:t>
            </w:r>
          </w:p>
        </w:tc>
        <w:tc>
          <w:tcPr>
            <w:tcW w:w="1276" w:type="dxa"/>
          </w:tcPr>
          <w:p w:rsidR="006356C0" w:rsidRPr="004C2438" w:rsidRDefault="006356C0" w:rsidP="006312E5">
            <w:pPr>
              <w:jc w:val="center"/>
              <w:rPr>
                <w:rFonts w:ascii="楷体" w:eastAsia="楷体" w:hAnsi="楷体"/>
                <w:color w:val="FF0000"/>
              </w:rPr>
            </w:pPr>
            <w:r w:rsidRPr="004C2438">
              <w:rPr>
                <w:rFonts w:ascii="楷体" w:eastAsia="楷体" w:hAnsi="楷体" w:hint="eastAsia"/>
                <w:color w:val="FF0000"/>
              </w:rPr>
              <w:t>C楼录播室</w:t>
            </w:r>
          </w:p>
        </w:tc>
        <w:tc>
          <w:tcPr>
            <w:tcW w:w="850" w:type="dxa"/>
          </w:tcPr>
          <w:p w:rsidR="006356C0" w:rsidRPr="004C2438" w:rsidRDefault="006356C0" w:rsidP="006312E5">
            <w:pPr>
              <w:jc w:val="center"/>
              <w:rPr>
                <w:rFonts w:ascii="楷体" w:eastAsia="楷体" w:hAnsi="楷体"/>
                <w:color w:val="FF0000"/>
              </w:rPr>
            </w:pPr>
            <w:r w:rsidRPr="004C2438">
              <w:rPr>
                <w:rFonts w:ascii="楷体" w:eastAsia="楷体" w:hAnsi="楷体" w:hint="eastAsia"/>
                <w:color w:val="FF0000"/>
              </w:rPr>
              <w:t>校级</w:t>
            </w:r>
          </w:p>
        </w:tc>
      </w:tr>
      <w:tr w:rsidR="006356C0" w:rsidTr="006356C0">
        <w:tc>
          <w:tcPr>
            <w:tcW w:w="959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709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1275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2127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1559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1276" w:type="dxa"/>
          </w:tcPr>
          <w:p w:rsidR="006356C0" w:rsidRDefault="006356C0" w:rsidP="006312E5">
            <w:pPr>
              <w:jc w:val="center"/>
            </w:pPr>
          </w:p>
        </w:tc>
        <w:tc>
          <w:tcPr>
            <w:tcW w:w="850" w:type="dxa"/>
          </w:tcPr>
          <w:p w:rsidR="006356C0" w:rsidRDefault="006356C0" w:rsidP="006312E5">
            <w:pPr>
              <w:jc w:val="center"/>
            </w:pPr>
          </w:p>
        </w:tc>
      </w:tr>
      <w:tr w:rsidR="006356C0" w:rsidTr="006356C0">
        <w:tc>
          <w:tcPr>
            <w:tcW w:w="959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709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1275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2127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1559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1276" w:type="dxa"/>
          </w:tcPr>
          <w:p w:rsidR="006356C0" w:rsidRDefault="006356C0" w:rsidP="006312E5">
            <w:pPr>
              <w:jc w:val="center"/>
            </w:pPr>
          </w:p>
        </w:tc>
        <w:tc>
          <w:tcPr>
            <w:tcW w:w="850" w:type="dxa"/>
          </w:tcPr>
          <w:p w:rsidR="006356C0" w:rsidRDefault="006356C0" w:rsidP="006312E5">
            <w:pPr>
              <w:jc w:val="center"/>
            </w:pPr>
          </w:p>
        </w:tc>
      </w:tr>
      <w:tr w:rsidR="006356C0" w:rsidTr="006356C0">
        <w:tc>
          <w:tcPr>
            <w:tcW w:w="959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709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1275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2127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1559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1276" w:type="dxa"/>
          </w:tcPr>
          <w:p w:rsidR="006356C0" w:rsidRDefault="006356C0" w:rsidP="006312E5">
            <w:pPr>
              <w:jc w:val="center"/>
            </w:pPr>
          </w:p>
        </w:tc>
        <w:tc>
          <w:tcPr>
            <w:tcW w:w="850" w:type="dxa"/>
          </w:tcPr>
          <w:p w:rsidR="006356C0" w:rsidRDefault="006356C0" w:rsidP="006312E5">
            <w:pPr>
              <w:jc w:val="center"/>
            </w:pPr>
          </w:p>
        </w:tc>
      </w:tr>
      <w:tr w:rsidR="006356C0" w:rsidTr="006356C0">
        <w:tc>
          <w:tcPr>
            <w:tcW w:w="959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709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1275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2127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1559" w:type="dxa"/>
          </w:tcPr>
          <w:p w:rsidR="006356C0" w:rsidRDefault="006356C0" w:rsidP="00C514E6">
            <w:pPr>
              <w:jc w:val="center"/>
            </w:pPr>
          </w:p>
        </w:tc>
        <w:tc>
          <w:tcPr>
            <w:tcW w:w="1276" w:type="dxa"/>
          </w:tcPr>
          <w:p w:rsidR="006356C0" w:rsidRDefault="006356C0" w:rsidP="006312E5">
            <w:pPr>
              <w:jc w:val="center"/>
            </w:pPr>
          </w:p>
        </w:tc>
        <w:tc>
          <w:tcPr>
            <w:tcW w:w="850" w:type="dxa"/>
          </w:tcPr>
          <w:p w:rsidR="006356C0" w:rsidRDefault="006356C0" w:rsidP="006312E5">
            <w:pPr>
              <w:jc w:val="center"/>
            </w:pPr>
          </w:p>
        </w:tc>
      </w:tr>
    </w:tbl>
    <w:p w:rsidR="00C514E6" w:rsidRDefault="00C514E6" w:rsidP="00C514E6">
      <w:pPr>
        <w:jc w:val="center"/>
      </w:pPr>
    </w:p>
    <w:sectPr w:rsidR="00C5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4E6"/>
    <w:rsid w:val="004C2438"/>
    <w:rsid w:val="006356C0"/>
    <w:rsid w:val="006D0524"/>
    <w:rsid w:val="00C5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4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2024-12-17T00:26:00Z</dcterms:created>
  <dcterms:modified xsi:type="dcterms:W3CDTF">2024-12-17T00:47:00Z</dcterms:modified>
</cp:coreProperties>
</file>