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9181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181"/>
      </w:tblGrid>
      <w:tr w:rsidR="00906803" w:rsidRPr="00906803" w:rsidTr="002315B6">
        <w:trPr>
          <w:trHeight w:val="491"/>
          <w:tblCellSpacing w:w="0" w:type="dxa"/>
        </w:trPr>
        <w:tc>
          <w:tcPr>
            <w:tcW w:w="0" w:type="auto"/>
            <w:hideMark/>
          </w:tcPr>
          <w:p w:rsidR="00906803" w:rsidRPr="00906803" w:rsidRDefault="00906803" w:rsidP="002315B6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A1A1A"/>
                <w:kern w:val="0"/>
                <w:sz w:val="27"/>
                <w:szCs w:val="27"/>
              </w:rPr>
            </w:pPr>
            <w:r w:rsidRPr="00906803">
              <w:rPr>
                <w:rFonts w:ascii="微软雅黑" w:eastAsia="微软雅黑" w:hAnsi="微软雅黑" w:cs="宋体" w:hint="eastAsia"/>
                <w:color w:val="1A1A1A"/>
                <w:kern w:val="0"/>
                <w:sz w:val="27"/>
                <w:szCs w:val="27"/>
              </w:rPr>
              <w:t>区教育局召开教育系统新闻舆论工作推进会</w:t>
            </w:r>
          </w:p>
        </w:tc>
      </w:tr>
      <w:tr w:rsidR="00906803" w:rsidRPr="00906803" w:rsidTr="002315B6">
        <w:trPr>
          <w:trHeight w:val="288"/>
          <w:tblCellSpacing w:w="0" w:type="dxa"/>
        </w:trPr>
        <w:tc>
          <w:tcPr>
            <w:tcW w:w="0" w:type="auto"/>
            <w:hideMark/>
          </w:tcPr>
          <w:p w:rsidR="00906803" w:rsidRPr="00906803" w:rsidRDefault="00906803" w:rsidP="002315B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888888"/>
                <w:kern w:val="0"/>
                <w:sz w:val="18"/>
                <w:szCs w:val="18"/>
              </w:rPr>
            </w:pPr>
            <w:r w:rsidRPr="00906803">
              <w:rPr>
                <w:rFonts w:ascii="宋体" w:eastAsia="宋体" w:hAnsi="宋体" w:cs="宋体"/>
                <w:color w:val="888888"/>
                <w:kern w:val="0"/>
                <w:sz w:val="18"/>
                <w:szCs w:val="18"/>
              </w:rPr>
              <w:t>发布时间：2016-12-01 来源：青浦教育 点击率： 153</w:t>
            </w:r>
          </w:p>
        </w:tc>
      </w:tr>
      <w:tr w:rsidR="00906803" w:rsidRPr="00906803" w:rsidTr="002315B6">
        <w:trPr>
          <w:trHeight w:val="65"/>
          <w:tblCellSpacing w:w="0" w:type="dxa"/>
        </w:trPr>
        <w:tc>
          <w:tcPr>
            <w:tcW w:w="0" w:type="auto"/>
            <w:hideMark/>
          </w:tcPr>
          <w:p w:rsidR="00906803" w:rsidRPr="00906803" w:rsidRDefault="00906803" w:rsidP="002315B6">
            <w:pPr>
              <w:widowControl/>
              <w:spacing w:before="150" w:after="100" w:afterAutospacing="1" w:line="42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5010150" cy="3133725"/>
                  <wp:effectExtent l="19050" t="0" r="0" b="0"/>
                  <wp:docPr id="1" name="图片 1" descr="http://www.qpedu.cn/wcm.files/upload/CMSxqpedu/201612/20161201092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pedu.cn/wcm.files/upload/CMSxqpedu/201612/20161201092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5B6" w:rsidRPr="002315B6" w:rsidRDefault="00906803" w:rsidP="002315B6">
            <w:pPr>
              <w:spacing w:before="150" w:after="100" w:afterAutospacing="1" w:line="42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068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月1日下午，区教育局召开教育系统新闻舆论工作推进会议。区教育局党委委员、纪委书记王良，新闻办负责人史敏，区教师进修学院信息中心主任谢久峰，教育系统各单位新闻舆论工作分管领导和管理员共200余人参加了会议。</w:t>
            </w:r>
            <w:r w:rsidR="002315B6" w:rsidRPr="002315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会议由教育局办公室主任顾永平主持。</w:t>
            </w:r>
            <w:r w:rsidR="002315B6" w:rsidRPr="002315B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2315B6" w:rsidRPr="002315B6" w:rsidRDefault="002315B6" w:rsidP="002315B6">
            <w:pPr>
              <w:widowControl/>
              <w:spacing w:before="150" w:after="100" w:afterAutospacing="1"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315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会上，上海市出版物编校质量检测中心主任王敏应邀作了题为《信息工作中的语文规范》的专题讲座。他从“规范标准”和“差错类型”两方面强调了撰写新闻信息时的用词规范。  </w:t>
            </w:r>
          </w:p>
          <w:p w:rsidR="002315B6" w:rsidRPr="002315B6" w:rsidRDefault="002315B6" w:rsidP="002315B6">
            <w:pPr>
              <w:widowControl/>
              <w:spacing w:before="150" w:after="100" w:afterAutospacing="1"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315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会议对2015-2016年教育系统新闻信息工作的先进单位和先进个人进行了表彰。史敏同志介绍了教育系统新闻舆论工作的概况，并部署了下阶段工作。谢久峰同志就加强信息安全的防范意识提出了具体的要求。</w:t>
            </w:r>
            <w:r w:rsidRPr="002315B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906803" w:rsidRPr="00906803" w:rsidRDefault="002315B6" w:rsidP="002315B6">
            <w:pPr>
              <w:widowControl/>
              <w:spacing w:before="150" w:after="100" w:afterAutospacing="1"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315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王良同志充分肯定了教育系统新闻舆论工作取得的成绩。他指出，面对舆论工作的新导向、新闻舆论的新要求、舆情管理的新形势，教育系统各单位要进一步强化创新意识、把握好信息的时度效、</w:t>
            </w:r>
            <w:proofErr w:type="gramStart"/>
            <w:r w:rsidRPr="002315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重角度改</w:t>
            </w:r>
            <w:proofErr w:type="gramEnd"/>
            <w:r w:rsidRPr="002315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文风，坚持正确的舆论导向，不断创新方法手段，努力提高青浦教育新闻舆论工作的传播力、引导力、影响力和创新力。</w:t>
            </w:r>
            <w:r w:rsidRPr="002315B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23253" w:rsidRPr="005618A7" w:rsidRDefault="00A23253" w:rsidP="00B9108B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A23253" w:rsidRPr="005618A7" w:rsidSect="002315B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CAE"/>
    <w:rsid w:val="000E65A3"/>
    <w:rsid w:val="002315B6"/>
    <w:rsid w:val="00291DC2"/>
    <w:rsid w:val="00331CAE"/>
    <w:rsid w:val="00357C38"/>
    <w:rsid w:val="0053789D"/>
    <w:rsid w:val="005618A7"/>
    <w:rsid w:val="006634B7"/>
    <w:rsid w:val="00906803"/>
    <w:rsid w:val="00932D0B"/>
    <w:rsid w:val="00951C76"/>
    <w:rsid w:val="009748DD"/>
    <w:rsid w:val="00A23253"/>
    <w:rsid w:val="00A95C09"/>
    <w:rsid w:val="00B9108B"/>
    <w:rsid w:val="00BC0E9A"/>
    <w:rsid w:val="00C07797"/>
    <w:rsid w:val="00DE50D3"/>
    <w:rsid w:val="00F2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C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1CAE"/>
    <w:rPr>
      <w:sz w:val="18"/>
      <w:szCs w:val="18"/>
    </w:rPr>
  </w:style>
  <w:style w:type="character" w:styleId="a4">
    <w:name w:val="Strong"/>
    <w:basedOn w:val="a0"/>
    <w:uiPriority w:val="22"/>
    <w:qFormat/>
    <w:rsid w:val="00B91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MC SYSTEM</cp:lastModifiedBy>
  <cp:revision>3</cp:revision>
  <cp:lastPrinted>2016-05-24T23:57:00Z</cp:lastPrinted>
  <dcterms:created xsi:type="dcterms:W3CDTF">2016-12-05T04:00:00Z</dcterms:created>
  <dcterms:modified xsi:type="dcterms:W3CDTF">2016-12-05T04:10:00Z</dcterms:modified>
</cp:coreProperties>
</file>